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机械电气工程学院2021- 2022学年研究生学业奖学金公示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公示</w:t>
      </w:r>
    </w:p>
    <w:p>
      <w:pPr>
        <w:pStyle w:val="2"/>
        <w:widowControl/>
        <w:spacing w:beforeAutospacing="0" w:afterAutospacing="0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根据学发〔2022〕号《关于做好2021—2022学年研究生学业奖学金评审工作的通知》文件精神和工作要求，经研究生自愿申报，依据《2022年石河子大学机械电气工程学院研究生学业奖学金评审实施细则》评审推荐，学院组织学位评定分委员会委员审议，产生2021-2022学年“机械电气工程研究生学业奖学金”名单。为体现公平、公正、公开原则，现将研究生名单公示如下:</w:t>
      </w:r>
    </w:p>
    <w:p>
      <w:pPr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机械工程博士研究生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不定等次，等大学最终评审完定等次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 xml:space="preserve">: 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张志元  付昶鑫   </w:t>
      </w: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硕士研究生: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学业</w:t>
      </w:r>
      <w:r>
        <w:rPr>
          <w:rFonts w:hint="eastAsia" w:ascii="仿宋" w:hAnsi="仿宋" w:eastAsia="仿宋" w:cs="仿宋"/>
          <w:sz w:val="28"/>
          <w:szCs w:val="28"/>
        </w:rPr>
        <w:t>一等奖学金: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任思学  李小军 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学业二等奖学金：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朱丽春  蔡一全  张  杰  黄明奇  李育峰  刘曦木  王海基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学业三等奖学金：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袁成林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潘荣顺  王和政  叶好运  卜浩然  何冀淼  范彬彬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冯雪锋  邱发松  于龙辉  卢  博  周  伦  李兆钧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臧永镇</w:t>
      </w: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2022级新生学业奖学金：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机械工程博士研究生三等学业奖学金：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买春亮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陈华军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李祥雨  刘  宝  魏喜梅  丁泽中  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硕士研究生三等学业奖学金：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  鸿  安  睿  赵镇宣  孙佳娇  邢富康  蔡继萌  王  昊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刘涤庵  杨晨義  钟星雨  庄著威  易  晖  李亚琪  李  靖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贾晓睿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李元超  许广栋  方子恒  刘佩丰  翟宝玉  王炳棚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王梦帆  陈文辉  刘  祥  谭玉磊  黄筠竹  刘永辉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郑元昭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南懂豪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李孟卿  周  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申梦双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谢  方  代川森  张君仪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张申廷  赵仪玮  董吉华  吴  涛  梁明霞  田海波  张欣冉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孙  涛  王三辉  袁亦辰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金  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胡子航  赵斯杰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李春娇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陈李昕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付宣赫  吕继东  卢  雨  折震元  李新奇  胡赫岩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周雨寒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  勇  许  莹  郭  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栗宇航  闫文斌  邓泽宇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  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李荣轩  谭厚森  李  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  帅  赵斌强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严冬梅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程晨铭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张玉泉  赵延明  冯  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  铎  李浩安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霍  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王瑞康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蔡乐天  高雨洁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田征瑞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曹帅涛  李鹏辉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刘  丹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蒋家顺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  苗  陈继国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张昕煜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  鑫  郭小龙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蒋习振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王雨农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张金昊  高  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江  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张利娟  谢婷芮  王  凯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贾文兴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蔺广兆  黄海涛  唐志坤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  聪  闫九福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王海龙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刘长国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洪冕哲  禚  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郭  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郭鹏飞  赵梦强  李越昌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祝新宇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姜三涛  卢忠华  杨星宇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  浩  马振凯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郭姚博诚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  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易翰林  王美洁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徐向东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周京威  吕海亮  吕江峰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  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杨文新  吴江林  杨崇科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王文哲  李  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杨金山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王兆杰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  华  罗力玮  荆文慧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祝国庆  王  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邱运涛</w:t>
      </w:r>
    </w:p>
    <w:p>
      <w:pPr>
        <w:ind w:firstLine="560" w:firstLineChars="200"/>
        <w:jc w:val="left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王浩男  于文浩  苏志明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/>
        </w:rPr>
        <w:tab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公示期为2022年1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2"/>
        </w:rPr>
        <w:t>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32"/>
        </w:rPr>
        <w:t>日-2022年1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2"/>
        </w:rPr>
        <w:t>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32"/>
        </w:rPr>
        <w:t>日。公示期内如对公示结果有异议，请在公示期内与学生工作办公室联系。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监督举报联系人：学院党委副书记郭长帅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联系电话：18999737779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instrText xml:space="preserve"> HYPERLINK "mailto:gcs@shzu.edu.cn" </w:instrTex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gcs@shzu.edu.cn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fldChar w:fldCharType="end"/>
      </w:r>
    </w:p>
    <w:p>
      <w:pPr>
        <w:jc w:val="righ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机械电气工程学院学生工作办公室</w:t>
      </w:r>
    </w:p>
    <w:p>
      <w:pPr>
        <w:ind w:right="1120"/>
        <w:jc w:val="righ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2022年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32"/>
        </w:rPr>
        <w:t>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32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600" w:lineRule="atLeast"/>
        <w:ind w:left="0" w:right="0" w:firstLine="570"/>
        <w:jc w:val="left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zdhNDY2MThiN2E4NjQ1OGIyNTE3M2MxMmFlOWUifQ=="/>
  </w:docVars>
  <w:rsids>
    <w:rsidRoot w:val="3FE41B02"/>
    <w:rsid w:val="0E8E37CA"/>
    <w:rsid w:val="1C746DA9"/>
    <w:rsid w:val="1EA13EA6"/>
    <w:rsid w:val="3FE41B02"/>
    <w:rsid w:val="4C493FA7"/>
    <w:rsid w:val="695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767</Words>
  <Characters>797</Characters>
  <Lines>0</Lines>
  <Paragraphs>0</Paragraphs>
  <TotalTime>0</TotalTime>
  <ScaleCrop>false</ScaleCrop>
  <LinksUpToDate>false</LinksUpToDate>
  <CharactersWithSpaces>1156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2022-11-06T04:34:00Z</dcterms:created>
  <dc:creator>lenovo</dc:creator>
  <cp:lastModifiedBy>lenovo</cp:lastModifiedBy>
  <dcterms:modified xsi:type="dcterms:W3CDTF">2022-11-06T08:42:01Z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D09A7AF5385E457AAF4B959193EB230C</vt:lpwstr>
  </property>
</Properties>
</file>